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F8196" w14:textId="77777777" w:rsidR="00F84307" w:rsidRPr="007C0D35" w:rsidRDefault="00F84307" w:rsidP="00F84307">
      <w:pPr>
        <w:contextualSpacing/>
        <w:rPr>
          <w:rFonts w:ascii="Garamond" w:hAnsi="Garamond" w:cs="Times New Roman"/>
          <w:b/>
          <w:color w:val="000000" w:themeColor="text1"/>
          <w:sz w:val="40"/>
          <w:szCs w:val="40"/>
        </w:rPr>
      </w:pPr>
      <w:r w:rsidRPr="007C0D35">
        <w:rPr>
          <w:rFonts w:ascii="Garamond" w:hAnsi="Garamond" w:cs="Times New Roman"/>
          <w:b/>
          <w:color w:val="000000" w:themeColor="text1"/>
          <w:sz w:val="40"/>
          <w:szCs w:val="40"/>
        </w:rPr>
        <w:t>Article Title (Bold</w:t>
      </w:r>
      <w:r>
        <w:rPr>
          <w:rFonts w:ascii="Garamond" w:hAnsi="Garamond" w:cs="Times New Roman"/>
          <w:b/>
          <w:color w:val="000000" w:themeColor="text1"/>
          <w:sz w:val="40"/>
          <w:szCs w:val="40"/>
        </w:rPr>
        <w:t>, 20</w:t>
      </w:r>
      <w:r w:rsidRPr="007C0D35">
        <w:rPr>
          <w:rFonts w:ascii="Garamond" w:hAnsi="Garamond" w:cs="Times New Roman"/>
          <w:b/>
          <w:color w:val="000000" w:themeColor="text1"/>
          <w:sz w:val="40"/>
          <w:szCs w:val="40"/>
        </w:rPr>
        <w:t xml:space="preserve"> font, Garamond font)</w:t>
      </w:r>
    </w:p>
    <w:p w14:paraId="688B4363" w14:textId="77777777" w:rsidR="00F84307" w:rsidRPr="00A77A5F" w:rsidRDefault="00F84307" w:rsidP="00F84307">
      <w:pPr>
        <w:contextualSpacing/>
        <w:jc w:val="both"/>
        <w:rPr>
          <w:rFonts w:ascii="Garamond" w:hAnsi="Garamond" w:cs="Times New Roman"/>
          <w:i/>
          <w:color w:val="000000" w:themeColor="text1"/>
          <w:sz w:val="20"/>
          <w:szCs w:val="20"/>
        </w:rPr>
      </w:pPr>
      <w:r>
        <w:rPr>
          <w:rFonts w:ascii="Garamond" w:hAnsi="Garamond" w:cs="Times New Roman"/>
          <w:i/>
          <w:color w:val="000000" w:themeColor="text1"/>
          <w:sz w:val="20"/>
          <w:szCs w:val="20"/>
        </w:rPr>
        <w:t>Dissertation/Thesis</w:t>
      </w:r>
      <w:r w:rsidRPr="00A77A5F">
        <w:rPr>
          <w:rFonts w:ascii="Garamond" w:hAnsi="Garamond" w:cs="Times New Roman"/>
          <w:i/>
          <w:color w:val="000000" w:themeColor="text1"/>
          <w:sz w:val="20"/>
          <w:szCs w:val="20"/>
        </w:rPr>
        <w:t xml:space="preserve"> (PICK ONE)</w:t>
      </w:r>
    </w:p>
    <w:p w14:paraId="41A51C62" w14:textId="77777777" w:rsidR="00F84307" w:rsidRPr="00457859" w:rsidRDefault="00F84307" w:rsidP="00F84307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763EB942" w14:textId="77777777" w:rsidR="00F84307" w:rsidRPr="002471E2" w:rsidRDefault="00F84307" w:rsidP="00F84307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vertAlign w:val="superscript"/>
        </w:rPr>
      </w:pPr>
      <w:r w:rsidRPr="00A77A5F">
        <w:rPr>
          <w:rFonts w:ascii="Garamond" w:hAnsi="Garamond" w:cs="Times New Roman"/>
          <w:color w:val="000000" w:themeColor="text1"/>
        </w:rPr>
        <w:t>Author First Last</w:t>
      </w:r>
      <w:r w:rsidRPr="00A77A5F">
        <w:rPr>
          <w:rFonts w:ascii="Garamond" w:hAnsi="Garamond" w:cs="Times New Roman"/>
          <w:color w:val="000000" w:themeColor="text1"/>
          <w:vertAlign w:val="superscript"/>
        </w:rPr>
        <w:t>1</w:t>
      </w:r>
      <w:r w:rsidRPr="00A77A5F">
        <w:rPr>
          <w:rFonts w:ascii="Garamond" w:hAnsi="Garamond" w:cs="Times New Roman"/>
          <w:color w:val="000000" w:themeColor="text1"/>
        </w:rPr>
        <w:t xml:space="preserve">, </w:t>
      </w:r>
      <w:r>
        <w:rPr>
          <w:rFonts w:ascii="Garamond" w:hAnsi="Garamond" w:cs="Times New Roman"/>
          <w:color w:val="000000" w:themeColor="text1"/>
        </w:rPr>
        <w:t>Author First Last</w:t>
      </w:r>
      <w:r>
        <w:rPr>
          <w:rFonts w:ascii="Garamond" w:hAnsi="Garamond" w:cs="Times New Roman"/>
          <w:color w:val="000000" w:themeColor="text1"/>
          <w:vertAlign w:val="superscript"/>
        </w:rPr>
        <w:t>2</w:t>
      </w:r>
    </w:p>
    <w:p w14:paraId="5F561B20" w14:textId="77777777" w:rsidR="00F84307" w:rsidRDefault="00F84307" w:rsidP="00F84307">
      <w:pPr>
        <w:contextualSpacing/>
        <w:jc w:val="both"/>
        <w:outlineLvl w:val="0"/>
        <w:rPr>
          <w:rFonts w:ascii="Garamond" w:hAnsi="Garamond" w:cs="Times New Roman"/>
          <w:color w:val="000000" w:themeColor="text1"/>
        </w:rPr>
      </w:pPr>
      <w:r>
        <w:rPr>
          <w:rFonts w:ascii="Garamond" w:hAnsi="Garamond" w:cs="Times New Roman"/>
          <w:color w:val="000000" w:themeColor="text1"/>
        </w:rPr>
        <w:t>Director of Dissertation/Thesis:</w:t>
      </w:r>
      <w:r w:rsidRPr="00CD02CF">
        <w:rPr>
          <w:rFonts w:ascii="Garamond" w:hAnsi="Garamond" w:cs="Times New Roman"/>
          <w:color w:val="000000" w:themeColor="text1"/>
        </w:rPr>
        <w:t xml:space="preserve"> </w:t>
      </w:r>
      <w:r w:rsidRPr="00A77A5F">
        <w:rPr>
          <w:rFonts w:ascii="Garamond" w:hAnsi="Garamond" w:cs="Times New Roman"/>
          <w:color w:val="000000" w:themeColor="text1"/>
        </w:rPr>
        <w:t>Author First Last</w:t>
      </w:r>
      <w:r w:rsidRPr="00A77A5F">
        <w:rPr>
          <w:rFonts w:ascii="Garamond" w:hAnsi="Garamond" w:cs="Times New Roman"/>
          <w:color w:val="000000" w:themeColor="text1"/>
          <w:vertAlign w:val="superscript"/>
        </w:rPr>
        <w:t xml:space="preserve"> 2</w:t>
      </w:r>
    </w:p>
    <w:p w14:paraId="055B8819" w14:textId="77777777" w:rsidR="00F84307" w:rsidRPr="00A77A5F" w:rsidRDefault="00F84307" w:rsidP="00F84307">
      <w:pPr>
        <w:contextualSpacing/>
        <w:jc w:val="both"/>
        <w:outlineLvl w:val="0"/>
        <w:rPr>
          <w:rFonts w:ascii="Garamond" w:hAnsi="Garamond" w:cs="Times New Roman"/>
          <w:color w:val="000000" w:themeColor="text1"/>
        </w:rPr>
      </w:pPr>
      <w:r>
        <w:rPr>
          <w:rFonts w:ascii="Garamond" w:hAnsi="Garamond" w:cs="Times New Roman"/>
          <w:color w:val="000000" w:themeColor="text1"/>
        </w:rPr>
        <w:t xml:space="preserve">Committee Members: </w:t>
      </w:r>
      <w:r w:rsidRPr="00A77A5F">
        <w:rPr>
          <w:rFonts w:ascii="Garamond" w:hAnsi="Garamond" w:cs="Times New Roman"/>
          <w:color w:val="000000" w:themeColor="text1"/>
        </w:rPr>
        <w:t>Author First Last</w:t>
      </w:r>
      <w:r w:rsidRPr="00A77A5F">
        <w:rPr>
          <w:rFonts w:ascii="Garamond" w:hAnsi="Garamond" w:cs="Times New Roman"/>
          <w:color w:val="000000" w:themeColor="text1"/>
          <w:vertAlign w:val="superscript"/>
        </w:rPr>
        <w:t>2</w:t>
      </w:r>
      <w:r w:rsidRPr="00A77A5F">
        <w:rPr>
          <w:rFonts w:ascii="Garamond" w:hAnsi="Garamond" w:cs="Times New Roman"/>
          <w:color w:val="000000" w:themeColor="text1"/>
        </w:rPr>
        <w:t>, Author First Last</w:t>
      </w:r>
      <w:r w:rsidRPr="00A77A5F">
        <w:rPr>
          <w:rFonts w:ascii="Garamond" w:hAnsi="Garamond" w:cs="Times New Roman"/>
          <w:color w:val="000000" w:themeColor="text1"/>
          <w:vertAlign w:val="superscript"/>
        </w:rPr>
        <w:t xml:space="preserve"> 2</w:t>
      </w:r>
    </w:p>
    <w:p w14:paraId="2380E905" w14:textId="77777777" w:rsidR="00F84307" w:rsidRPr="00457859" w:rsidRDefault="00F84307" w:rsidP="00F84307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237838AA" w14:textId="16B7FE39" w:rsidR="00F84307" w:rsidRPr="00457859" w:rsidRDefault="00F84307" w:rsidP="00F84307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>1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Affiliation, City, State/Country</w:t>
      </w:r>
    </w:p>
    <w:p w14:paraId="56228F0C" w14:textId="0F8C9A7D" w:rsidR="00F84307" w:rsidRPr="00457859" w:rsidRDefault="00F84307" w:rsidP="00F84307">
      <w:pPr>
        <w:contextualSpacing/>
        <w:jc w:val="both"/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>2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Affiliation, City, State/Country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 xml:space="preserve"> </w:t>
      </w:r>
    </w:p>
    <w:p w14:paraId="26E930A8" w14:textId="5C3A6A3E" w:rsidR="00FC192B" w:rsidRPr="00457859" w:rsidRDefault="00F84307" w:rsidP="0006331D">
      <w:pPr>
        <w:contextualSpacing/>
        <w:jc w:val="both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DF5915">
        <w:rPr>
          <w:rFonts w:ascii="Garamond" w:hAnsi="Garamond" w:cs="Times New Roman"/>
          <w:i/>
          <w:noProof/>
          <w:color w:val="323E4F" w:themeColor="text2" w:themeShade="BF"/>
          <w:szCs w:val="20"/>
          <w:u w:val="single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CE5D8DF" wp14:editId="223C44B9">
                <wp:simplePos x="0" y="0"/>
                <wp:positionH relativeFrom="margin">
                  <wp:posOffset>13335</wp:posOffset>
                </wp:positionH>
                <wp:positionV relativeFrom="page">
                  <wp:posOffset>3457575</wp:posOffset>
                </wp:positionV>
                <wp:extent cx="1447800" cy="4819650"/>
                <wp:effectExtent l="0" t="0" r="0" b="0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4819650"/>
                          <a:chOff x="0" y="-427574"/>
                          <a:chExt cx="2894633" cy="9618596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490" y="-427574"/>
                            <a:ext cx="2704143" cy="9618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CBB208" w14:textId="77777777" w:rsidR="008D31FD" w:rsidRDefault="008D31FD" w:rsidP="008704A8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63674EC6" w14:textId="621ABF22" w:rsidR="00E86C7E" w:rsidRPr="008D31FD" w:rsidRDefault="00E86C7E" w:rsidP="008704A8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7FFC9F09" w14:textId="0F60BBF4" w:rsidR="008704A8" w:rsidRPr="008D31FD" w:rsidRDefault="008704A8" w:rsidP="008D31FD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Published</w:t>
                              </w:r>
                              <w:r w:rsidR="004F2E78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: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begin"/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instrText xml:space="preserve"> DATE \@ "MMMM d, yyyy" </w:instrTex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separate"/>
                              </w:r>
                              <w:r w:rsidR="00F84307">
                                <w:rPr>
                                  <w:rFonts w:ascii="Arial Narrow" w:hAnsi="Arial Narrow" w:cs="Arial"/>
                                  <w:i/>
                                  <w:noProof/>
                                  <w:color w:val="000000" w:themeColor="text1"/>
                                  <w:sz w:val="18"/>
                                  <w:szCs w:val="16"/>
                                </w:rPr>
                                <w:t>January 2, 2022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7272466C" w14:textId="64580F3D" w:rsidR="00DE65EA" w:rsidRPr="008D31FD" w:rsidRDefault="00DE65EA" w:rsidP="008704A8">
                              <w:pPr>
                                <w:rPr>
                                  <w:rFonts w:ascii="Arial Narrow" w:hAnsi="Arial Narrow" w:cs="Arial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025C7D60" w14:textId="6D81B725" w:rsidR="008704A8" w:rsidRPr="008D31FD" w:rsidRDefault="00E86C7E" w:rsidP="008704A8">
                              <w:pP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5BF2A4" wp14:editId="19BC22F5">
                                    <wp:extent cx="937260" cy="327923"/>
                                    <wp:effectExtent l="0" t="0" r="0" b="0"/>
                                    <wp:docPr id="20" name="Picture 20" descr="https://mirrors.creativecommons.org/presskit/buttons/88x31/png/by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mirrors.creativecommons.org/presskit/buttons/88x31/png/by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85736" cy="3448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311E12" w14:textId="66A73021" w:rsidR="008704A8" w:rsidRPr="008D31FD" w:rsidRDefault="00296702" w:rsidP="00E86C7E">
                              <w:pPr>
                                <w:jc w:val="both"/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Copyright, 2022</w:t>
                              </w:r>
                              <w:r w:rsidR="008704A8"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by the authors. Published by </w:t>
                              </w:r>
                              <w:r w:rsidR="006E2D05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Pinnacle Science</w:t>
                              </w:r>
                              <w:r w:rsidR="008704A8"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and the work is licensed under the Creative Commons Attribution 4.0 </w:t>
                              </w:r>
                              <w:r w:rsidR="008704A8" w:rsidRPr="008D31FD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8"/>
                                  <w:szCs w:val="16"/>
                                </w:rPr>
                                <w:t>International License. To view a copy of this</w:t>
                              </w:r>
                              <w:r w:rsidR="008704A8" w:rsidRPr="008D31FD"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license, visit http://creativecommons.org/licenses/by/4.0/</w:t>
                              </w:r>
                            </w:p>
                            <w:p w14:paraId="214D8DB3" w14:textId="38E1507C" w:rsidR="008704A8" w:rsidRPr="008D31FD" w:rsidRDefault="008704A8" w:rsidP="008704A8">
                              <w:pPr>
                                <w:rPr>
                                  <w:rFonts w:ascii="Arial Narrow" w:hAnsi="Arial Narrow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5DD27CF1" w14:textId="0AA89F75" w:rsidR="008D31FD" w:rsidRDefault="00AC2550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>Journal of Exercise and Nutrition</w:t>
                              </w:r>
                              <w:r w:rsidR="00DF5915"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: </w:t>
                              </w:r>
                              <w:r w:rsidR="00296702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2022</w:t>
                              </w:r>
                              <w:r w:rsidR="00F84307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, Volume X</w:t>
                              </w:r>
                              <w:r w:rsidR="008D31FD" w:rsidRPr="008D31FD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 xml:space="preserve"> (Issue X): X</w:t>
                              </w:r>
                            </w:p>
                            <w:p w14:paraId="00059029" w14:textId="7020370B" w:rsidR="007A6CBE" w:rsidRDefault="007A6CBE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1EEC8A46" w14:textId="77777777" w:rsidR="007F56E2" w:rsidRDefault="007F56E2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162D6D71" w14:textId="73F2F786" w:rsidR="007A6CBE" w:rsidRPr="00DB7FE0" w:rsidRDefault="007F56E2" w:rsidP="007F56E2">
                              <w:pPr>
                                <w:rPr>
                                  <w:rFonts w:ascii="Arial Narrow" w:hAnsi="Arial Narrow"/>
                                  <w:sz w:val="12"/>
                                  <w:szCs w:val="16"/>
                                </w:rPr>
                              </w:pPr>
                              <w:r w:rsidRPr="00DB7FE0">
                                <w:rPr>
                                  <w:rStyle w:val="Strong"/>
                                  <w:rFonts w:ascii="Arial Narrow" w:hAnsi="Arial Narrow"/>
                                  <w:b w:val="0"/>
                                  <w:sz w:val="18"/>
                                </w:rPr>
                                <w:t>ISSN</w:t>
                              </w:r>
                              <w:r w:rsidRPr="00DB7FE0">
                                <w:rPr>
                                  <w:rStyle w:val="Strong"/>
                                  <w:rFonts w:ascii="Arial Narrow" w:hAnsi="Arial Narrow"/>
                                  <w:sz w:val="18"/>
                                </w:rPr>
                                <w:t>:</w:t>
                              </w:r>
                              <w:r w:rsidRPr="00DB7FE0">
                                <w:rPr>
                                  <w:rFonts w:ascii="Arial Narrow" w:hAnsi="Arial Narrow"/>
                                  <w:sz w:val="18"/>
                                </w:rPr>
                                <w:t xml:space="preserve"> </w:t>
                              </w:r>
                              <w:r w:rsidR="006E2D05">
                                <w:rPr>
                                  <w:rFonts w:ascii="Arial Narrow" w:hAnsi="Arial Narrow"/>
                                  <w:sz w:val="18"/>
                                </w:rPr>
                                <w:t>2640-</w:t>
                              </w:r>
                              <w:r w:rsidR="006E2D05" w:rsidRPr="006E2D05">
                                <w:rPr>
                                  <w:rFonts w:ascii="Arial Narrow" w:hAnsi="Arial Narrow"/>
                                  <w:sz w:val="18"/>
                                </w:rPr>
                                <w:t>2572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-427574"/>
                            <a:ext cx="286209" cy="9618596"/>
                          </a:xfrm>
                          <a:prstGeom prst="rect">
                            <a:avLst/>
                          </a:prstGeom>
                          <a:solidFill>
                            <a:srgbClr val="1339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285862" y="153853"/>
                            <a:ext cx="2605259" cy="977852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  <a:effectLst>
                            <a:innerShdw>
                              <a:prstClr val="black"/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3F12DF" w14:textId="16999F03" w:rsidR="008704A8" w:rsidRPr="004F2E78" w:rsidRDefault="008704A8" w:rsidP="00D10609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</w:pPr>
                              <w:r w:rsidRPr="008704A8"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  <w:t>Open Access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5D8DF" id="Group 50" o:spid="_x0000_s1026" style="position:absolute;left:0;text-align:left;margin-left:1.05pt;margin-top:272.25pt;width:114pt;height:379.5pt;z-index:251659264;mso-wrap-distance-left:18pt;mso-wrap-distance-right:18pt;mso-position-horizontal-relative:margin;mso-position-vertical-relative:page" coordorigin=",-4275" coordsize="28946,96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04;top:-4275;width:27042;height:9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" filled="f" stroked="f" strokeweight=".5pt">
                  <v:textbox inset="14.4pt,1in,14.4pt,14.4pt">
                    <w:txbxContent>
                      <w:p w14:paraId="3ACBB208" w14:textId="77777777" w:rsidR="008D31FD" w:rsidRDefault="008D31FD" w:rsidP="008704A8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63674EC6" w14:textId="621ABF22" w:rsidR="00E86C7E" w:rsidRPr="008D31FD" w:rsidRDefault="00E86C7E" w:rsidP="008704A8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7FFC9F09" w14:textId="0F60BBF4" w:rsidR="008704A8" w:rsidRPr="008D31FD" w:rsidRDefault="008704A8" w:rsidP="008D31FD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Published</w:t>
                        </w:r>
                        <w:r w:rsidR="004F2E78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: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begin"/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instrText xml:space="preserve"> DATE \@ "MMMM d, yyyy" </w:instrTex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separate"/>
                        </w:r>
                        <w:r w:rsidR="00F84307">
                          <w:rPr>
                            <w:rFonts w:ascii="Arial Narrow" w:hAnsi="Arial Narrow" w:cs="Arial"/>
                            <w:i/>
                            <w:noProof/>
                            <w:color w:val="000000" w:themeColor="text1"/>
                            <w:sz w:val="18"/>
                            <w:szCs w:val="16"/>
                          </w:rPr>
                          <w:t>January 2, 2022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end"/>
                        </w:r>
                      </w:p>
                      <w:p w14:paraId="7272466C" w14:textId="64580F3D" w:rsidR="00DE65EA" w:rsidRPr="008D31FD" w:rsidRDefault="00DE65EA" w:rsidP="008704A8">
                        <w:pPr>
                          <w:rPr>
                            <w:rFonts w:ascii="Arial Narrow" w:hAnsi="Arial Narrow" w:cs="Arial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025C7D60" w14:textId="6D81B725" w:rsidR="008704A8" w:rsidRPr="008D31FD" w:rsidRDefault="00E86C7E" w:rsidP="008704A8">
                        <w:pP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5BF2A4" wp14:editId="19BC22F5">
                              <wp:extent cx="937260" cy="327923"/>
                              <wp:effectExtent l="0" t="0" r="0" b="0"/>
                              <wp:docPr id="20" name="Picture 20" descr="https://mirrors.creativecommons.org/presskit/buttons/88x31/png/by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irrors.creativecommons.org/presskit/buttons/88x31/png/by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5736" cy="3448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311E12" w14:textId="66A73021" w:rsidR="008704A8" w:rsidRPr="008D31FD" w:rsidRDefault="00296702" w:rsidP="00E86C7E">
                        <w:pPr>
                          <w:jc w:val="both"/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>Copyright, 2022</w:t>
                        </w:r>
                        <w:r w:rsidR="008704A8"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 by the authors. Published by </w:t>
                        </w:r>
                        <w:r w:rsidR="006E2D05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>Pinnacle Science</w:t>
                        </w:r>
                        <w:r w:rsidR="008704A8"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 and the work is licensed under the Creative Commons Attribution 4.0 </w:t>
                        </w:r>
                        <w:r w:rsidR="008704A8" w:rsidRPr="008D31FD">
                          <w:rPr>
                            <w:rFonts w:ascii="Arial Narrow" w:hAnsi="Arial Narrow" w:cs="Times New Roman"/>
                            <w:color w:val="000000" w:themeColor="text1"/>
                            <w:sz w:val="18"/>
                            <w:szCs w:val="16"/>
                          </w:rPr>
                          <w:t>International License. To view a copy of this</w:t>
                        </w:r>
                        <w:r w:rsidR="008704A8" w:rsidRPr="008D31FD"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license, visit http://creativecommons.org/licenses/by/4.0/</w:t>
                        </w:r>
                      </w:p>
                      <w:p w14:paraId="214D8DB3" w14:textId="38E1507C" w:rsidR="008704A8" w:rsidRPr="008D31FD" w:rsidRDefault="008704A8" w:rsidP="008704A8">
                        <w:pPr>
                          <w:rPr>
                            <w:rFonts w:ascii="Arial Narrow" w:hAnsi="Arial Narrow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5DD27CF1" w14:textId="0AA89F75" w:rsidR="008D31FD" w:rsidRDefault="00AC2550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>Journal of Exercise and Nutrition</w:t>
                        </w:r>
                        <w:r w:rsidR="00DF5915"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: </w:t>
                        </w:r>
                        <w:r w:rsidR="00296702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2022</w:t>
                        </w:r>
                        <w:r w:rsidR="00F84307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, Volume X</w:t>
                        </w:r>
                        <w:r w:rsidR="008D31FD" w:rsidRPr="008D31FD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 xml:space="preserve"> (Issue X): X</w:t>
                        </w:r>
                      </w:p>
                      <w:p w14:paraId="00059029" w14:textId="7020370B" w:rsidR="007A6CBE" w:rsidRDefault="007A6CBE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1EEC8A46" w14:textId="77777777" w:rsidR="007F56E2" w:rsidRDefault="007F56E2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162D6D71" w14:textId="73F2F786" w:rsidR="007A6CBE" w:rsidRPr="00DB7FE0" w:rsidRDefault="007F56E2" w:rsidP="007F56E2">
                        <w:pPr>
                          <w:rPr>
                            <w:rFonts w:ascii="Arial Narrow" w:hAnsi="Arial Narrow"/>
                            <w:sz w:val="12"/>
                            <w:szCs w:val="16"/>
                          </w:rPr>
                        </w:pPr>
                        <w:r w:rsidRPr="00DB7FE0">
                          <w:rPr>
                            <w:rStyle w:val="Strong"/>
                            <w:rFonts w:ascii="Arial Narrow" w:hAnsi="Arial Narrow"/>
                            <w:b w:val="0"/>
                            <w:sz w:val="18"/>
                          </w:rPr>
                          <w:t>ISSN</w:t>
                        </w:r>
                        <w:r w:rsidRPr="00DB7FE0">
                          <w:rPr>
                            <w:rStyle w:val="Strong"/>
                            <w:rFonts w:ascii="Arial Narrow" w:hAnsi="Arial Narrow"/>
                            <w:sz w:val="18"/>
                          </w:rPr>
                          <w:t>:</w:t>
                        </w:r>
                        <w:r w:rsidRPr="00DB7FE0"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r w:rsidR="006E2D05">
                          <w:rPr>
                            <w:rFonts w:ascii="Arial Narrow" w:hAnsi="Arial Narrow"/>
                            <w:sz w:val="18"/>
                          </w:rPr>
                          <w:t>2640-</w:t>
                        </w:r>
                        <w:r w:rsidR="006E2D05" w:rsidRPr="006E2D05">
                          <w:rPr>
                            <w:rFonts w:ascii="Arial Narrow" w:hAnsi="Arial Narrow"/>
                            <w:sz w:val="18"/>
                          </w:rPr>
                          <w:t>2572</w:t>
                        </w:r>
                      </w:p>
                    </w:txbxContent>
                  </v:textbox>
                </v:shape>
                <v:rect id="Rectangle 3" o:spid="_x0000_s1028" style="position:absolute;top:-4275;width:2862;height:9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" fillcolor="#133960" stroked="f" strokeweight="1pt"/>
                <v:rect id="Pentagon 4" o:spid="_x0000_s1029" style="position:absolute;left:2858;top:1538;width:26053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" fillcolor="#393737 [814]" stroked="f" strokeweight="1pt">
                  <v:textbox inset="28.8pt,0,14.4pt,0">
                    <w:txbxContent>
                      <w:p w14:paraId="4B3F12DF" w14:textId="16999F03" w:rsidR="008704A8" w:rsidRPr="004F2E78" w:rsidRDefault="008704A8" w:rsidP="00D10609">
                        <w:pPr>
                          <w:pStyle w:val="NoSpacing"/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</w:pPr>
                        <w:r w:rsidRPr="008704A8"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  <w:t>Open Access</w:t>
                        </w:r>
                      </w:p>
                    </w:txbxContent>
                  </v:textbox>
                </v:rect>
                <w10:wrap type="square" anchorx="margin" anchory="page"/>
              </v:group>
            </w:pict>
          </mc:Fallback>
        </mc:AlternateContent>
      </w:r>
    </w:p>
    <w:p w14:paraId="5AFC6B7B" w14:textId="1AC8AF65" w:rsidR="00FC192B" w:rsidRPr="00457859" w:rsidRDefault="00FC192B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B81CE1B" w14:textId="677B36DE" w:rsidR="00A77A5F" w:rsidRDefault="00A77A5F" w:rsidP="00A736D0">
      <w:pPr>
        <w:ind w:left="2070"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</w:p>
    <w:p w14:paraId="37D31E53" w14:textId="328966D3" w:rsidR="00C518C1" w:rsidRPr="00E86C7E" w:rsidRDefault="00FC192B" w:rsidP="00A736D0">
      <w:pPr>
        <w:ind w:left="2070"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  <w:r w:rsidRPr="00E86C7E">
        <w:rPr>
          <w:rFonts w:ascii="Garamond" w:hAnsi="Garamond" w:cs="Times New Roman"/>
          <w:b/>
          <w:szCs w:val="20"/>
        </w:rPr>
        <w:t>Abstract</w:t>
      </w:r>
    </w:p>
    <w:p w14:paraId="3677C88B" w14:textId="77777777" w:rsidR="00023D63" w:rsidRDefault="00023D63" w:rsidP="00023D63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CD02CF">
        <w:rPr>
          <w:rFonts w:ascii="Garamond" w:hAnsi="Garamond" w:cs="Times New Roman"/>
          <w:color w:val="000000" w:themeColor="text1"/>
          <w:sz w:val="20"/>
          <w:szCs w:val="20"/>
        </w:rPr>
        <w:t xml:space="preserve">The abstract for your dissertation or thesis is the only part of your capstone project that is to be included on the first page.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The abstract should be no longer than one page. Authors must condense if the abstract does not fit on this page. </w:t>
      </w:r>
    </w:p>
    <w:p w14:paraId="2C5554EA" w14:textId="77777777" w:rsidR="00023D63" w:rsidRDefault="00023D63" w:rsidP="00023D63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60A7555F" w14:textId="77777777" w:rsidR="00023D63" w:rsidRDefault="00023D63" w:rsidP="00023D63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Use single space, Garamond type font, size 10 throughout all parts of the manuscript. </w:t>
      </w:r>
    </w:p>
    <w:p w14:paraId="0E82F87A" w14:textId="77777777" w:rsidR="00023D63" w:rsidRDefault="00023D63" w:rsidP="00023D63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183276D" w14:textId="77777777" w:rsidR="00023D63" w:rsidRDefault="00023D63" w:rsidP="00023D63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Include one blank space between paragraphs. </w:t>
      </w:r>
    </w:p>
    <w:p w14:paraId="2F8C68E6" w14:textId="77777777" w:rsidR="00023D63" w:rsidRDefault="00023D63" w:rsidP="00023D63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8A11366" w14:textId="77777777" w:rsidR="00023D63" w:rsidRDefault="00023D63" w:rsidP="00023D63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Avoid page and section breaks throughout the manuscript.</w:t>
      </w:r>
    </w:p>
    <w:p w14:paraId="167213B6" w14:textId="77777777" w:rsidR="00023D63" w:rsidRDefault="00023D63" w:rsidP="00023D63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16AF6EC" w14:textId="77777777" w:rsidR="00023D63" w:rsidRDefault="00023D63" w:rsidP="00023D63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Do not indent paragraphs. </w:t>
      </w:r>
    </w:p>
    <w:p w14:paraId="6F8F9259" w14:textId="77777777" w:rsidR="00023D63" w:rsidRDefault="00023D63" w:rsidP="00023D63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71EE5FA2" w14:textId="5668FBB3" w:rsidR="00023D63" w:rsidRPr="00CD02CF" w:rsidRDefault="00023D63" w:rsidP="00023D63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Do not include appendices, tables of content, and additional information that may be required by your institution as part of a dissertation or thesis. The additional work and content </w:t>
      </w:r>
      <w:r w:rsidR="00F84307">
        <w:rPr>
          <w:rFonts w:ascii="Garamond" w:hAnsi="Garamond" w:cs="Times New Roman"/>
          <w:color w:val="000000" w:themeColor="text1"/>
          <w:sz w:val="20"/>
          <w:szCs w:val="20"/>
        </w:rPr>
        <w:t xml:space="preserve">from the dissertation or thesis </w:t>
      </w:r>
      <w:r>
        <w:rPr>
          <w:rFonts w:ascii="Garamond" w:hAnsi="Garamond" w:cs="Times New Roman"/>
          <w:color w:val="000000" w:themeColor="text1"/>
          <w:sz w:val="20"/>
          <w:szCs w:val="20"/>
        </w:rPr>
        <w:t>is not part of a normal manuscript</w:t>
      </w:r>
      <w:r w:rsidR="00F84307">
        <w:rPr>
          <w:rFonts w:ascii="Garamond" w:hAnsi="Garamond" w:cs="Times New Roman"/>
          <w:color w:val="000000" w:themeColor="text1"/>
          <w:sz w:val="20"/>
          <w:szCs w:val="20"/>
        </w:rPr>
        <w:t>,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F84307">
        <w:rPr>
          <w:rFonts w:ascii="Garamond" w:hAnsi="Garamond" w:cs="Times New Roman"/>
          <w:color w:val="000000" w:themeColor="text1"/>
          <w:sz w:val="20"/>
          <w:szCs w:val="20"/>
        </w:rPr>
        <w:t xml:space="preserve">therefore, it </w:t>
      </w:r>
      <w:r>
        <w:rPr>
          <w:rFonts w:ascii="Garamond" w:hAnsi="Garamond" w:cs="Times New Roman"/>
          <w:color w:val="000000" w:themeColor="text1"/>
          <w:sz w:val="20"/>
          <w:szCs w:val="20"/>
        </w:rPr>
        <w:t>should be omitted for the adapted manuscript.</w:t>
      </w:r>
    </w:p>
    <w:p w14:paraId="60D7BB11" w14:textId="77777777" w:rsidR="00023D63" w:rsidRPr="00CD02CF" w:rsidRDefault="00023D63" w:rsidP="00023D63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4F3066B3" w14:textId="77777777" w:rsidR="00023D63" w:rsidRPr="00CD02CF" w:rsidRDefault="00023D63" w:rsidP="00023D63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CD02CF">
        <w:rPr>
          <w:rFonts w:ascii="Garamond" w:hAnsi="Garamond" w:cs="Times New Roman"/>
          <w:color w:val="000000" w:themeColor="text1"/>
          <w:sz w:val="20"/>
          <w:szCs w:val="20"/>
        </w:rPr>
        <w:t>NOTE: Begin the introduction on the 2</w:t>
      </w:r>
      <w:r w:rsidRPr="00CD02CF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nd</w:t>
      </w:r>
      <w:r w:rsidRPr="00CD02CF">
        <w:rPr>
          <w:rFonts w:ascii="Garamond" w:hAnsi="Garamond" w:cs="Times New Roman"/>
          <w:color w:val="000000" w:themeColor="text1"/>
          <w:sz w:val="20"/>
          <w:szCs w:val="20"/>
        </w:rPr>
        <w:t xml:space="preserve"> page. </w:t>
      </w:r>
    </w:p>
    <w:p w14:paraId="0EE0AD9B" w14:textId="77777777" w:rsidR="00023D63" w:rsidRPr="00A736D0" w:rsidRDefault="00023D63" w:rsidP="00023D63">
      <w:pPr>
        <w:ind w:left="1440" w:right="720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C70DF36" w14:textId="77777777" w:rsidR="00023D63" w:rsidRDefault="00023D63" w:rsidP="00023D63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b/>
          <w:i/>
          <w:color w:val="000000" w:themeColor="text1"/>
          <w:sz w:val="20"/>
          <w:szCs w:val="20"/>
        </w:rPr>
      </w:pPr>
    </w:p>
    <w:p w14:paraId="712FF487" w14:textId="77777777" w:rsidR="00023D63" w:rsidRPr="00457859" w:rsidRDefault="00023D63" w:rsidP="00023D63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i/>
          <w:color w:val="000000" w:themeColor="text1"/>
          <w:sz w:val="20"/>
          <w:szCs w:val="20"/>
        </w:rPr>
        <w:t>Key Words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: Provide three ke</w:t>
      </w:r>
      <w:r>
        <w:rPr>
          <w:rFonts w:ascii="Garamond" w:hAnsi="Garamond" w:cs="Times New Roman"/>
          <w:color w:val="000000" w:themeColor="text1"/>
          <w:sz w:val="20"/>
          <w:szCs w:val="20"/>
        </w:rPr>
        <w:t>ys words not used in the title.</w:t>
      </w:r>
    </w:p>
    <w:p w14:paraId="57C4DE0C" w14:textId="77777777" w:rsidR="00023D63" w:rsidRPr="00457859" w:rsidRDefault="00023D63" w:rsidP="00023D6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</w:p>
    <w:p w14:paraId="368747B4" w14:textId="77777777" w:rsidR="00023D63" w:rsidRPr="00457859" w:rsidRDefault="00023D63" w:rsidP="00023D63">
      <w:pPr>
        <w:spacing w:line="243" w:lineRule="atLeast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Corresponding author: Enter Author NAME, Author EMAIL</w:t>
      </w:r>
    </w:p>
    <w:p w14:paraId="7ED699F5" w14:textId="77777777" w:rsidR="00023D63" w:rsidRPr="00457859" w:rsidRDefault="00023D63" w:rsidP="00023D6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09DD367B" w14:textId="77777777" w:rsidR="00023D63" w:rsidRDefault="00023D63" w:rsidP="00023D6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067FC482" w14:textId="77777777" w:rsidR="00023D63" w:rsidRDefault="00023D63" w:rsidP="00023D6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6EA26F10" w14:textId="77777777" w:rsidR="00023D63" w:rsidRDefault="00023D63" w:rsidP="00023D6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688BAFB9" w14:textId="77777777" w:rsidR="00023D63" w:rsidRDefault="00023D63" w:rsidP="00023D6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51E1303C" w14:textId="77777777" w:rsidR="00023D63" w:rsidRDefault="00023D63" w:rsidP="00023D6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47045A71" w14:textId="77777777" w:rsidR="00023D63" w:rsidRDefault="00023D63" w:rsidP="00023D6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0D0E896E" w14:textId="77777777" w:rsidR="00023D63" w:rsidRDefault="00023D63" w:rsidP="00023D6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01BAF56A" w14:textId="77777777" w:rsidR="00023D63" w:rsidRDefault="00023D63" w:rsidP="00023D6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7C659CAD" w14:textId="77777777" w:rsidR="00023D63" w:rsidRDefault="00023D63" w:rsidP="00023D6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61388964" w14:textId="77777777" w:rsidR="00023D63" w:rsidRDefault="00023D63" w:rsidP="00023D6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50FBAB80" w14:textId="77777777" w:rsidR="00023D63" w:rsidRDefault="00023D63" w:rsidP="00023D6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61EF3619" w14:textId="77777777" w:rsidR="00023D63" w:rsidRDefault="00023D63" w:rsidP="00023D6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30FB4CCD" w14:textId="27290FF1" w:rsidR="00023D63" w:rsidRDefault="00F84307" w:rsidP="00023D6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r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Introduction </w:t>
      </w:r>
    </w:p>
    <w:p w14:paraId="6D554B5E" w14:textId="61917843" w:rsidR="00F84307" w:rsidRPr="00F84307" w:rsidRDefault="00F84307" w:rsidP="00023D6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F84307">
        <w:rPr>
          <w:rFonts w:ascii="Garamond" w:hAnsi="Garamond" w:cs="Times New Roman"/>
          <w:color w:val="000000" w:themeColor="text1"/>
          <w:sz w:val="20"/>
          <w:szCs w:val="20"/>
        </w:rPr>
        <w:t xml:space="preserve">Begin here and add all sections for your dissertations. You only need to format your work according the to the font and style guidelines of JEN. </w:t>
      </w:r>
    </w:p>
    <w:p w14:paraId="7110475D" w14:textId="77777777" w:rsidR="00F84307" w:rsidRPr="00457859" w:rsidRDefault="00F84307" w:rsidP="00023D6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33BE27A5" w14:textId="77777777" w:rsidR="00023D63" w:rsidRPr="00457859" w:rsidRDefault="00023D63" w:rsidP="00023D6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References</w:t>
      </w:r>
    </w:p>
    <w:p w14:paraId="2103B03F" w14:textId="77777777" w:rsidR="00023D63" w:rsidRPr="00457859" w:rsidRDefault="00023D63" w:rsidP="00023D6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Use the citation style used in medical journals created by the American Medi</w:t>
      </w:r>
      <w:r>
        <w:rPr>
          <w:rFonts w:ascii="Garamond" w:hAnsi="Garamond" w:cs="Times New Roman"/>
          <w:color w:val="000000" w:themeColor="text1"/>
          <w:sz w:val="20"/>
          <w:szCs w:val="20"/>
        </w:rPr>
        <w:t>cal Association (AMA or JAMA) 11</w:t>
      </w:r>
      <w:r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th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edition format. The JAMA citation style is available in EndNote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and other citation software programs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In text citations should include a superscript number after the cited work. (Example, Johnson et al. </w:t>
      </w:r>
      <w:r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1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, found xyz)</w:t>
      </w:r>
      <w:r>
        <w:rPr>
          <w:rFonts w:ascii="Garamond" w:hAnsi="Garamond" w:cs="Times New Roman"/>
          <w:color w:val="000000" w:themeColor="text1"/>
          <w:sz w:val="20"/>
          <w:szCs w:val="20"/>
        </w:rPr>
        <w:t>.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Please provide the most up-to-date references. </w:t>
      </w:r>
    </w:p>
    <w:p w14:paraId="258D296B" w14:textId="77777777" w:rsidR="00023D63" w:rsidRPr="00457859" w:rsidRDefault="00023D63" w:rsidP="00023D6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37AC11E" w14:textId="77777777" w:rsidR="00023D63" w:rsidRPr="00457859" w:rsidRDefault="00023D63" w:rsidP="00023D63">
      <w:pPr>
        <w:pStyle w:val="ListParagraph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Johnson J, Johnson B, Stella CA. Maximum distance and performance measures in football. </w:t>
      </w:r>
      <w:r>
        <w:rPr>
          <w:rFonts w:ascii="Garamond" w:hAnsi="Garamond" w:cs="Times New Roman"/>
          <w:i/>
          <w:color w:val="000000" w:themeColor="text1"/>
          <w:sz w:val="20"/>
          <w:szCs w:val="20"/>
        </w:rPr>
        <w:t>Res Directs in Strength and Perform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2017</w:t>
      </w:r>
      <w:proofErr w:type="gram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;1</w:t>
      </w:r>
      <w:proofErr w:type="gramEnd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(1)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Garamond" w:hAnsi="Garamond" w:cs="Times New Roman"/>
          <w:color w:val="000000" w:themeColor="text1"/>
          <w:sz w:val="20"/>
          <w:szCs w:val="20"/>
        </w:rPr>
        <w:t>Doi</w:t>
      </w:r>
      <w:proofErr w:type="spellEnd"/>
      <w:r>
        <w:rPr>
          <w:rFonts w:ascii="Garamond" w:hAnsi="Garamond" w:cs="Times New Roman"/>
          <w:color w:val="000000" w:themeColor="text1"/>
          <w:sz w:val="20"/>
          <w:szCs w:val="20"/>
        </w:rPr>
        <w:t>: 101010202012.</w:t>
      </w:r>
    </w:p>
    <w:p w14:paraId="074F6E2C" w14:textId="77777777" w:rsidR="00023D63" w:rsidRPr="00457859" w:rsidRDefault="00023D63" w:rsidP="00023D63">
      <w:pPr>
        <w:pStyle w:val="ListParagraph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Sauderbach</w:t>
      </w:r>
      <w:proofErr w:type="spellEnd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CA, Dell DD, Fountain J, </w:t>
      </w: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Boicka</w:t>
      </w:r>
      <w:proofErr w:type="spellEnd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GJ, </w:t>
      </w: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Slavia</w:t>
      </w:r>
      <w:proofErr w:type="spellEnd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TA, Colin M. Function nutrients and protein ingestion. </w:t>
      </w:r>
      <w:r>
        <w:rPr>
          <w:rFonts w:ascii="Garamond" w:hAnsi="Garamond" w:cs="Times New Roman"/>
          <w:i/>
          <w:color w:val="000000" w:themeColor="text1"/>
          <w:sz w:val="20"/>
          <w:szCs w:val="20"/>
        </w:rPr>
        <w:t>Res Directs in Health Sci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2018</w:t>
      </w:r>
      <w:proofErr w:type="gram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;1</w:t>
      </w:r>
      <w:proofErr w:type="gramEnd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(2)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Garamond" w:hAnsi="Garamond" w:cs="Times New Roman"/>
          <w:color w:val="000000" w:themeColor="text1"/>
          <w:sz w:val="20"/>
          <w:szCs w:val="20"/>
        </w:rPr>
        <w:t>Doi</w:t>
      </w:r>
      <w:proofErr w:type="spellEnd"/>
      <w:r>
        <w:rPr>
          <w:rFonts w:ascii="Garamond" w:hAnsi="Garamond" w:cs="Times New Roman"/>
          <w:color w:val="000000" w:themeColor="text1"/>
          <w:sz w:val="20"/>
          <w:szCs w:val="20"/>
        </w:rPr>
        <w:t>: 10101020201342.</w:t>
      </w:r>
    </w:p>
    <w:p w14:paraId="0D425266" w14:textId="77777777" w:rsidR="00023D63" w:rsidRPr="00457859" w:rsidRDefault="00023D63" w:rsidP="00023D63">
      <w:pPr>
        <w:pStyle w:val="ListParagraph"/>
        <w:ind w:left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445FC050" w14:textId="77777777" w:rsidR="00023D63" w:rsidRPr="00457859" w:rsidRDefault="00023D63" w:rsidP="00023D63">
      <w:pPr>
        <w:jc w:val="both"/>
        <w:rPr>
          <w:rFonts w:ascii="Garamond" w:hAnsi="Garamond" w:cs="Times New Roman"/>
          <w:i/>
          <w:color w:val="000000" w:themeColor="text1"/>
          <w:sz w:val="16"/>
          <w:szCs w:val="20"/>
        </w:rPr>
      </w:pPr>
    </w:p>
    <w:p w14:paraId="28618BD0" w14:textId="77777777" w:rsidR="00023D63" w:rsidRPr="00457859" w:rsidRDefault="00023D63" w:rsidP="00023D63">
      <w:pPr>
        <w:jc w:val="both"/>
        <w:rPr>
          <w:rFonts w:ascii="Garamond" w:hAnsi="Garamond" w:cs="Times New Roman"/>
          <w:i/>
          <w:color w:val="000000" w:themeColor="text1"/>
          <w:sz w:val="16"/>
          <w:szCs w:val="20"/>
        </w:rPr>
      </w:pPr>
    </w:p>
    <w:p w14:paraId="7A0AA3EE" w14:textId="551C0F5C" w:rsidR="002D5236" w:rsidRPr="00457859" w:rsidRDefault="002D5236" w:rsidP="00023D63">
      <w:pPr>
        <w:ind w:left="2070" w:right="-144"/>
        <w:contextualSpacing/>
        <w:jc w:val="both"/>
        <w:rPr>
          <w:rFonts w:ascii="Garamond" w:hAnsi="Garamond" w:cs="Times New Roman"/>
          <w:i/>
          <w:color w:val="000000" w:themeColor="text1"/>
          <w:sz w:val="16"/>
          <w:szCs w:val="20"/>
        </w:rPr>
      </w:pPr>
    </w:p>
    <w:sectPr w:rsidR="002D5236" w:rsidRPr="00457859" w:rsidSect="00ED6B6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84" w:right="1584" w:bottom="1584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17462" w14:textId="77777777" w:rsidR="00115B6C" w:rsidRDefault="00115B6C" w:rsidP="000F0355">
      <w:r>
        <w:separator/>
      </w:r>
    </w:p>
  </w:endnote>
  <w:endnote w:type="continuationSeparator" w:id="0">
    <w:p w14:paraId="6EC40EEA" w14:textId="77777777" w:rsidR="00115B6C" w:rsidRDefault="00115B6C" w:rsidP="000F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10559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EA97CA" w14:textId="7A2523F9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43FA6A" w14:textId="77777777" w:rsidR="000F0749" w:rsidRDefault="000F0749" w:rsidP="00103B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690241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3C76E" w14:textId="5664C36E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8430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46B6B0A" w14:textId="364630A8" w:rsidR="000F0749" w:rsidRPr="00B62274" w:rsidRDefault="00764D00" w:rsidP="00764D00">
    <w:pPr>
      <w:pStyle w:val="Footer"/>
      <w:ind w:right="360"/>
      <w:rPr>
        <w:rFonts w:cs="Times New Roman"/>
        <w:i/>
        <w:sz w:val="18"/>
        <w:szCs w:val="18"/>
      </w:rPr>
    </w:pPr>
    <w:r>
      <w:rPr>
        <w:rFonts w:ascii="Arial Narrow" w:hAnsi="Arial Narrow" w:cs="Times New Roman"/>
        <w:b/>
        <w:i/>
        <w:sz w:val="18"/>
        <w:szCs w:val="18"/>
      </w:rPr>
      <w:t>Journal of Exercise and Nutrition</w:t>
    </w:r>
    <w:r w:rsidR="00296702">
      <w:rPr>
        <w:rFonts w:ascii="Arial Narrow" w:hAnsi="Arial Narrow" w:cs="Times New Roman"/>
        <w:b/>
        <w:i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D8731" w14:textId="0079D713" w:rsidR="000F0749" w:rsidRPr="00DF5915" w:rsidRDefault="00764D00" w:rsidP="00616FAC">
    <w:pPr>
      <w:pStyle w:val="Footer"/>
      <w:rPr>
        <w:rFonts w:ascii="Arial Narrow" w:hAnsi="Arial Narrow" w:cs="Times New Roman"/>
        <w:b/>
        <w:i/>
        <w:sz w:val="18"/>
        <w:szCs w:val="18"/>
      </w:rPr>
    </w:pPr>
    <w:r>
      <w:rPr>
        <w:rFonts w:ascii="Arial Narrow" w:hAnsi="Arial Narrow" w:cs="Times New Roman"/>
        <w:b/>
        <w:i/>
        <w:sz w:val="18"/>
        <w:szCs w:val="18"/>
      </w:rPr>
      <w:t>Journal of Exercise and Nutrition</w:t>
    </w:r>
    <w:r w:rsidR="000F0749" w:rsidRPr="00DF5915">
      <w:rPr>
        <w:rFonts w:ascii="Arial Narrow" w:hAnsi="Arial Narrow" w:cs="Times New Roman"/>
        <w:b/>
        <w:i/>
        <w:sz w:val="18"/>
        <w:szCs w:val="18"/>
      </w:rPr>
      <w:tab/>
    </w:r>
    <w:r w:rsidR="000F0749" w:rsidRPr="00DF5915">
      <w:rPr>
        <w:rFonts w:ascii="Arial Narrow" w:hAnsi="Arial Narrow" w:cs="Times New Roman"/>
        <w:b/>
        <w:i/>
        <w:sz w:val="18"/>
        <w:szCs w:val="18"/>
      </w:rPr>
      <w:tab/>
    </w:r>
    <w:r w:rsidR="00296702">
      <w:rPr>
        <w:rFonts w:ascii="Arial Narrow" w:hAnsi="Arial Narrow" w:cs="Times New Roman"/>
        <w:b/>
        <w:i/>
        <w:noProof/>
        <w:sz w:val="18"/>
        <w:szCs w:val="18"/>
      </w:rPr>
      <w:drawing>
        <wp:inline distT="0" distB="0" distL="0" distR="0" wp14:anchorId="5D3CA25B" wp14:editId="46FCAC6E">
          <wp:extent cx="1427117" cy="4209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nnacle Science-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891" cy="434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D0C99" w14:textId="77777777" w:rsidR="000F0749" w:rsidRDefault="000F0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2ED53" w14:textId="77777777" w:rsidR="00115B6C" w:rsidRDefault="00115B6C" w:rsidP="000F0355">
      <w:r>
        <w:separator/>
      </w:r>
    </w:p>
  </w:footnote>
  <w:footnote w:type="continuationSeparator" w:id="0">
    <w:p w14:paraId="6AA7D2E8" w14:textId="77777777" w:rsidR="00115B6C" w:rsidRDefault="00115B6C" w:rsidP="000F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52DD0" w14:textId="4344FC87" w:rsidR="000F0749" w:rsidRPr="004A4C89" w:rsidRDefault="00296702" w:rsidP="004A4C89">
    <w:pPr>
      <w:pStyle w:val="Header"/>
      <w:tabs>
        <w:tab w:val="clear" w:pos="4680"/>
        <w:tab w:val="clear" w:pos="9360"/>
        <w:tab w:val="right" w:pos="8460"/>
      </w:tabs>
      <w:ind w:left="-360"/>
      <w:rPr>
        <w:rFonts w:ascii="Arial Narrow" w:hAnsi="Arial Narrow" w:cs="Times New Roman"/>
        <w:i/>
        <w:color w:val="767171" w:themeColor="background2" w:themeShade="80"/>
        <w:sz w:val="18"/>
      </w:rPr>
    </w:pPr>
    <w:r>
      <w:rPr>
        <w:rFonts w:ascii="Arial Narrow" w:hAnsi="Arial Narrow" w:cs="Times New Roman"/>
        <w:i/>
        <w:color w:val="767171" w:themeColor="background2" w:themeShade="80"/>
        <w:sz w:val="22"/>
      </w:rPr>
      <w:t>2022</w:t>
    </w:r>
    <w:r w:rsidR="00DF5915" w:rsidRPr="00DF5915">
      <w:rPr>
        <w:rFonts w:ascii="Arial Narrow" w:hAnsi="Arial Narrow" w:cs="Times New Roman"/>
        <w:i/>
        <w:color w:val="767171" w:themeColor="background2" w:themeShade="80"/>
        <w:sz w:val="22"/>
      </w:rPr>
      <w:t>, Volume X (Issue X): X</w:t>
    </w:r>
    <w:r w:rsidR="00DF5915" w:rsidRPr="00DF5915">
      <w:rPr>
        <w:rFonts w:ascii="Arial Narrow" w:hAnsi="Arial Narrow" w:cs="Times New Roman"/>
        <w:i/>
        <w:color w:val="767171" w:themeColor="background2" w:themeShade="80"/>
        <w:sz w:val="18"/>
      </w:rPr>
      <w:tab/>
    </w:r>
    <w:r w:rsidR="004A4C89">
      <w:rPr>
        <w:rFonts w:ascii="Arial Narrow" w:hAnsi="Arial Narrow" w:cs="Times New Roman"/>
        <w:i/>
        <w:noProof/>
        <w:color w:val="767171" w:themeColor="background2" w:themeShade="80"/>
        <w:sz w:val="18"/>
      </w:rPr>
      <w:drawing>
        <wp:inline distT="0" distB="0" distL="0" distR="0" wp14:anchorId="5756591C" wp14:editId="7E11FF03">
          <wp:extent cx="445995" cy="398918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ner JEN Logo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486" cy="410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3427" w14:textId="4B4C52BC" w:rsidR="005569D2" w:rsidRDefault="006E2D05" w:rsidP="005569D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jc w:val="center"/>
      <w:rPr>
        <w:rFonts w:ascii="Arial Narrow" w:hAnsi="Arial Narrow" w:cs="Times New Roman"/>
        <w:i/>
        <w:noProof/>
        <w:sz w:val="18"/>
      </w:rPr>
    </w:pPr>
    <w:r>
      <w:rPr>
        <w:rFonts w:ascii="Arial Narrow" w:hAnsi="Arial Narrow" w:cs="Times New Roman"/>
        <w:i/>
        <w:noProof/>
        <w:sz w:val="18"/>
      </w:rPr>
      <w:drawing>
        <wp:inline distT="0" distB="0" distL="0" distR="0" wp14:anchorId="4A0ED78E" wp14:editId="21F55A46">
          <wp:extent cx="1038225" cy="928634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 JEN Logo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365" cy="938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4DA225" w14:textId="3DB5A09B" w:rsidR="000F0749" w:rsidRPr="006621F6" w:rsidRDefault="00296702" w:rsidP="00F1785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rPr>
        <w:rFonts w:ascii="Arial Narrow" w:hAnsi="Arial Narrow" w:cs="Times New Roman"/>
        <w:i/>
        <w:sz w:val="20"/>
        <w:szCs w:val="20"/>
      </w:rPr>
    </w:pPr>
    <w:r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2022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, Volume X (Issue X): X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ab/>
    </w:r>
    <w:r w:rsidR="000F0749" w:rsidRPr="006621F6">
      <w:rPr>
        <w:rFonts w:ascii="Arial Narrow" w:hAnsi="Arial Narrow" w:cs="Times New Roman"/>
        <w:b/>
        <w:i/>
        <w:color w:val="767171" w:themeColor="background2" w:themeShade="80"/>
        <w:sz w:val="20"/>
        <w:szCs w:val="20"/>
      </w:rPr>
      <w:t>OPEN ACCESS</w:t>
    </w:r>
  </w:p>
  <w:p w14:paraId="06D94035" w14:textId="77777777" w:rsidR="000F0749" w:rsidRPr="00B62274" w:rsidRDefault="000F0749" w:rsidP="002868D4">
    <w:pPr>
      <w:pStyle w:val="Header"/>
      <w:tabs>
        <w:tab w:val="clear" w:pos="4680"/>
        <w:tab w:val="clear" w:pos="9360"/>
        <w:tab w:val="right" w:pos="7920"/>
      </w:tabs>
      <w:ind w:left="-990"/>
      <w:rPr>
        <w:rFonts w:ascii="Garamond" w:hAnsi="Garamond" w:cs="Times New Roman"/>
        <w:i/>
        <w:sz w:val="18"/>
      </w:rPr>
    </w:pPr>
  </w:p>
  <w:p w14:paraId="27369569" w14:textId="0DC7F5D1" w:rsidR="000F0749" w:rsidRPr="00CE33B5" w:rsidRDefault="000F0749" w:rsidP="00806189">
    <w:pPr>
      <w:pStyle w:val="Header"/>
      <w:rPr>
        <w:rFonts w:ascii="Times New Roman" w:hAnsi="Times New Roman" w:cs="Times New Roman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04257"/>
    <w:multiLevelType w:val="hybridMultilevel"/>
    <w:tmpl w:val="8786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B7D5C"/>
    <w:multiLevelType w:val="hybridMultilevel"/>
    <w:tmpl w:val="29CE4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319A2"/>
    <w:multiLevelType w:val="hybridMultilevel"/>
    <w:tmpl w:val="4032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953E0"/>
    <w:multiLevelType w:val="hybridMultilevel"/>
    <w:tmpl w:val="68F87FBA"/>
    <w:lvl w:ilvl="0" w:tplc="6EFAD0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443E"/>
    <w:multiLevelType w:val="hybridMultilevel"/>
    <w:tmpl w:val="7D9C4D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2B"/>
    <w:rsid w:val="0000000E"/>
    <w:rsid w:val="0001465B"/>
    <w:rsid w:val="00016C5A"/>
    <w:rsid w:val="00023D63"/>
    <w:rsid w:val="000308A1"/>
    <w:rsid w:val="00037862"/>
    <w:rsid w:val="00044B19"/>
    <w:rsid w:val="000555B6"/>
    <w:rsid w:val="00062A7D"/>
    <w:rsid w:val="0006331D"/>
    <w:rsid w:val="000704CD"/>
    <w:rsid w:val="00072C5A"/>
    <w:rsid w:val="000912E2"/>
    <w:rsid w:val="000917C2"/>
    <w:rsid w:val="000B0EDD"/>
    <w:rsid w:val="000B38C3"/>
    <w:rsid w:val="000C3F0A"/>
    <w:rsid w:val="000E29A8"/>
    <w:rsid w:val="000F0355"/>
    <w:rsid w:val="000F0749"/>
    <w:rsid w:val="000F35CE"/>
    <w:rsid w:val="00103B61"/>
    <w:rsid w:val="00110144"/>
    <w:rsid w:val="00110B85"/>
    <w:rsid w:val="00115B6C"/>
    <w:rsid w:val="00115BF1"/>
    <w:rsid w:val="00141472"/>
    <w:rsid w:val="00142B2B"/>
    <w:rsid w:val="00154FE6"/>
    <w:rsid w:val="00165DEC"/>
    <w:rsid w:val="001812AB"/>
    <w:rsid w:val="00187390"/>
    <w:rsid w:val="001939ED"/>
    <w:rsid w:val="001B413F"/>
    <w:rsid w:val="001B6C47"/>
    <w:rsid w:val="001F0CCB"/>
    <w:rsid w:val="00200E39"/>
    <w:rsid w:val="002135FE"/>
    <w:rsid w:val="00220051"/>
    <w:rsid w:val="0022531C"/>
    <w:rsid w:val="0023069D"/>
    <w:rsid w:val="002353E5"/>
    <w:rsid w:val="00236403"/>
    <w:rsid w:val="00246E05"/>
    <w:rsid w:val="00247473"/>
    <w:rsid w:val="00261593"/>
    <w:rsid w:val="00273AC7"/>
    <w:rsid w:val="00275B80"/>
    <w:rsid w:val="00282DBB"/>
    <w:rsid w:val="00282E68"/>
    <w:rsid w:val="002868D4"/>
    <w:rsid w:val="00290488"/>
    <w:rsid w:val="00292C19"/>
    <w:rsid w:val="00296702"/>
    <w:rsid w:val="002A0F80"/>
    <w:rsid w:val="002B36DA"/>
    <w:rsid w:val="002C1313"/>
    <w:rsid w:val="002C4CE3"/>
    <w:rsid w:val="002D5236"/>
    <w:rsid w:val="002E0DC3"/>
    <w:rsid w:val="00302F73"/>
    <w:rsid w:val="003151EB"/>
    <w:rsid w:val="003470B3"/>
    <w:rsid w:val="0035630C"/>
    <w:rsid w:val="003716BC"/>
    <w:rsid w:val="00373699"/>
    <w:rsid w:val="00381BB0"/>
    <w:rsid w:val="00384089"/>
    <w:rsid w:val="00386B3F"/>
    <w:rsid w:val="003A7876"/>
    <w:rsid w:val="003C2E92"/>
    <w:rsid w:val="0040740E"/>
    <w:rsid w:val="00412EA7"/>
    <w:rsid w:val="0041323A"/>
    <w:rsid w:val="004167D5"/>
    <w:rsid w:val="00427B80"/>
    <w:rsid w:val="00437968"/>
    <w:rsid w:val="004463E6"/>
    <w:rsid w:val="00457859"/>
    <w:rsid w:val="00465842"/>
    <w:rsid w:val="004759BE"/>
    <w:rsid w:val="00481187"/>
    <w:rsid w:val="00481D76"/>
    <w:rsid w:val="00487981"/>
    <w:rsid w:val="004978D3"/>
    <w:rsid w:val="004A4C89"/>
    <w:rsid w:val="004B00B2"/>
    <w:rsid w:val="004B10F0"/>
    <w:rsid w:val="004B2905"/>
    <w:rsid w:val="004B44A1"/>
    <w:rsid w:val="004B4609"/>
    <w:rsid w:val="004C3228"/>
    <w:rsid w:val="004D0D5E"/>
    <w:rsid w:val="004D30B3"/>
    <w:rsid w:val="004E6B82"/>
    <w:rsid w:val="004E73E3"/>
    <w:rsid w:val="004F1381"/>
    <w:rsid w:val="004F2E78"/>
    <w:rsid w:val="004F719C"/>
    <w:rsid w:val="005062BB"/>
    <w:rsid w:val="005072AB"/>
    <w:rsid w:val="00507DD7"/>
    <w:rsid w:val="00512B8F"/>
    <w:rsid w:val="00516F90"/>
    <w:rsid w:val="00525165"/>
    <w:rsid w:val="00531433"/>
    <w:rsid w:val="00544438"/>
    <w:rsid w:val="005569D2"/>
    <w:rsid w:val="00575F83"/>
    <w:rsid w:val="005776A5"/>
    <w:rsid w:val="00592138"/>
    <w:rsid w:val="00596BB5"/>
    <w:rsid w:val="005F535E"/>
    <w:rsid w:val="00616FAC"/>
    <w:rsid w:val="00620BD1"/>
    <w:rsid w:val="00620C3D"/>
    <w:rsid w:val="00651A3B"/>
    <w:rsid w:val="00652116"/>
    <w:rsid w:val="0065286E"/>
    <w:rsid w:val="006621F6"/>
    <w:rsid w:val="006817D5"/>
    <w:rsid w:val="00684E16"/>
    <w:rsid w:val="006A0D45"/>
    <w:rsid w:val="006B2438"/>
    <w:rsid w:val="006B41DE"/>
    <w:rsid w:val="006C434B"/>
    <w:rsid w:val="006D4ECF"/>
    <w:rsid w:val="006E1F6E"/>
    <w:rsid w:val="006E2D05"/>
    <w:rsid w:val="00714146"/>
    <w:rsid w:val="00721E32"/>
    <w:rsid w:val="00733D37"/>
    <w:rsid w:val="0073747C"/>
    <w:rsid w:val="007523A0"/>
    <w:rsid w:val="00764D00"/>
    <w:rsid w:val="00773855"/>
    <w:rsid w:val="007831B0"/>
    <w:rsid w:val="00794839"/>
    <w:rsid w:val="007A1DE2"/>
    <w:rsid w:val="007A1EFF"/>
    <w:rsid w:val="007A53E9"/>
    <w:rsid w:val="007A6CBE"/>
    <w:rsid w:val="007B17A1"/>
    <w:rsid w:val="007B4C62"/>
    <w:rsid w:val="007E21D9"/>
    <w:rsid w:val="007E2223"/>
    <w:rsid w:val="007F56E2"/>
    <w:rsid w:val="00806189"/>
    <w:rsid w:val="0081077D"/>
    <w:rsid w:val="0083211D"/>
    <w:rsid w:val="00846D97"/>
    <w:rsid w:val="0085306D"/>
    <w:rsid w:val="008704A8"/>
    <w:rsid w:val="0087545D"/>
    <w:rsid w:val="008758A7"/>
    <w:rsid w:val="00884AB2"/>
    <w:rsid w:val="008B1593"/>
    <w:rsid w:val="008B7323"/>
    <w:rsid w:val="008D31FD"/>
    <w:rsid w:val="008F139C"/>
    <w:rsid w:val="008F37EB"/>
    <w:rsid w:val="008F7DF9"/>
    <w:rsid w:val="009006EA"/>
    <w:rsid w:val="00915C55"/>
    <w:rsid w:val="00921C48"/>
    <w:rsid w:val="009A3D46"/>
    <w:rsid w:val="009A529B"/>
    <w:rsid w:val="009B358C"/>
    <w:rsid w:val="009B589F"/>
    <w:rsid w:val="009C131E"/>
    <w:rsid w:val="009C5A2F"/>
    <w:rsid w:val="009C7000"/>
    <w:rsid w:val="009E1BF9"/>
    <w:rsid w:val="00A010F5"/>
    <w:rsid w:val="00A100CF"/>
    <w:rsid w:val="00A130F4"/>
    <w:rsid w:val="00A15CE7"/>
    <w:rsid w:val="00A201CB"/>
    <w:rsid w:val="00A27E7B"/>
    <w:rsid w:val="00A305BD"/>
    <w:rsid w:val="00A3161F"/>
    <w:rsid w:val="00A434CE"/>
    <w:rsid w:val="00A736D0"/>
    <w:rsid w:val="00A77A5F"/>
    <w:rsid w:val="00A823B2"/>
    <w:rsid w:val="00AA031F"/>
    <w:rsid w:val="00AC2550"/>
    <w:rsid w:val="00AD196D"/>
    <w:rsid w:val="00AF7B99"/>
    <w:rsid w:val="00B061C5"/>
    <w:rsid w:val="00B070B9"/>
    <w:rsid w:val="00B075F2"/>
    <w:rsid w:val="00B22513"/>
    <w:rsid w:val="00B415F0"/>
    <w:rsid w:val="00B61571"/>
    <w:rsid w:val="00B62274"/>
    <w:rsid w:val="00BB3F86"/>
    <w:rsid w:val="00BD07D6"/>
    <w:rsid w:val="00BD652F"/>
    <w:rsid w:val="00BD7FB4"/>
    <w:rsid w:val="00BF07DA"/>
    <w:rsid w:val="00BF0941"/>
    <w:rsid w:val="00C177C0"/>
    <w:rsid w:val="00C3570A"/>
    <w:rsid w:val="00C4403D"/>
    <w:rsid w:val="00C518C1"/>
    <w:rsid w:val="00C5436D"/>
    <w:rsid w:val="00C6779A"/>
    <w:rsid w:val="00C700B2"/>
    <w:rsid w:val="00CB5493"/>
    <w:rsid w:val="00CC34C3"/>
    <w:rsid w:val="00CC4AC9"/>
    <w:rsid w:val="00CC5E58"/>
    <w:rsid w:val="00CC6143"/>
    <w:rsid w:val="00CD4AB9"/>
    <w:rsid w:val="00CE33B5"/>
    <w:rsid w:val="00D02776"/>
    <w:rsid w:val="00D037EE"/>
    <w:rsid w:val="00D10609"/>
    <w:rsid w:val="00D11455"/>
    <w:rsid w:val="00D14244"/>
    <w:rsid w:val="00D478CA"/>
    <w:rsid w:val="00D51A1A"/>
    <w:rsid w:val="00D572BF"/>
    <w:rsid w:val="00D651B1"/>
    <w:rsid w:val="00D70932"/>
    <w:rsid w:val="00D81403"/>
    <w:rsid w:val="00D86CDA"/>
    <w:rsid w:val="00D947C2"/>
    <w:rsid w:val="00D94FD3"/>
    <w:rsid w:val="00DA13E2"/>
    <w:rsid w:val="00DB6267"/>
    <w:rsid w:val="00DB7FE0"/>
    <w:rsid w:val="00DC1CC3"/>
    <w:rsid w:val="00DD3783"/>
    <w:rsid w:val="00DE15F0"/>
    <w:rsid w:val="00DE1B70"/>
    <w:rsid w:val="00DE65EA"/>
    <w:rsid w:val="00DF5915"/>
    <w:rsid w:val="00DF5D15"/>
    <w:rsid w:val="00E02924"/>
    <w:rsid w:val="00E23CD8"/>
    <w:rsid w:val="00E271E9"/>
    <w:rsid w:val="00E432E7"/>
    <w:rsid w:val="00E46EDF"/>
    <w:rsid w:val="00E501B7"/>
    <w:rsid w:val="00E65847"/>
    <w:rsid w:val="00E67C8B"/>
    <w:rsid w:val="00E72D0A"/>
    <w:rsid w:val="00E738A9"/>
    <w:rsid w:val="00E86C7E"/>
    <w:rsid w:val="00EA7603"/>
    <w:rsid w:val="00EB3261"/>
    <w:rsid w:val="00EC72A0"/>
    <w:rsid w:val="00ED110F"/>
    <w:rsid w:val="00ED6B60"/>
    <w:rsid w:val="00EF6FCB"/>
    <w:rsid w:val="00F002BB"/>
    <w:rsid w:val="00F17852"/>
    <w:rsid w:val="00F20153"/>
    <w:rsid w:val="00F25723"/>
    <w:rsid w:val="00F31F83"/>
    <w:rsid w:val="00F45DA7"/>
    <w:rsid w:val="00F60064"/>
    <w:rsid w:val="00F73DF0"/>
    <w:rsid w:val="00F74685"/>
    <w:rsid w:val="00F84307"/>
    <w:rsid w:val="00F85690"/>
    <w:rsid w:val="00FC192B"/>
    <w:rsid w:val="00F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39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355"/>
  </w:style>
  <w:style w:type="paragraph" w:styleId="Footer">
    <w:name w:val="footer"/>
    <w:basedOn w:val="Normal"/>
    <w:link w:val="Foot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355"/>
  </w:style>
  <w:style w:type="character" w:styleId="PageNumber">
    <w:name w:val="page number"/>
    <w:basedOn w:val="DefaultParagraphFont"/>
    <w:uiPriority w:val="99"/>
    <w:semiHidden/>
    <w:unhideWhenUsed/>
    <w:rsid w:val="000F0355"/>
  </w:style>
  <w:style w:type="paragraph" w:styleId="NormalWeb">
    <w:name w:val="Normal (Web)"/>
    <w:basedOn w:val="Normal"/>
    <w:uiPriority w:val="99"/>
    <w:unhideWhenUsed/>
    <w:rsid w:val="00110B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A0F80"/>
    <w:pPr>
      <w:ind w:left="720"/>
      <w:contextualSpacing/>
    </w:pPr>
  </w:style>
  <w:style w:type="table" w:styleId="TableGrid">
    <w:name w:val="Table Grid"/>
    <w:basedOn w:val="TableNormal"/>
    <w:uiPriority w:val="39"/>
    <w:rsid w:val="0073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rsid w:val="00F25723"/>
    <w:rPr>
      <w:rFonts w:ascii="Calibri" w:hAnsi="Calibri"/>
    </w:rPr>
  </w:style>
  <w:style w:type="table" w:styleId="GridTable1Light-Accent5">
    <w:name w:val="Grid Table 1 Light Accent 5"/>
    <w:basedOn w:val="TableNormal"/>
    <w:uiPriority w:val="46"/>
    <w:rsid w:val="007523A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7523A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0146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4AB2"/>
  </w:style>
  <w:style w:type="table" w:styleId="PlainTable3">
    <w:name w:val="Plain Table 3"/>
    <w:basedOn w:val="TableNormal"/>
    <w:uiPriority w:val="43"/>
    <w:rsid w:val="00275B8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12E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DE65EA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65EA"/>
    <w:rPr>
      <w:rFonts w:eastAsiaTheme="minorEastAsia"/>
      <w:sz w:val="22"/>
      <w:szCs w:val="22"/>
    </w:rPr>
  </w:style>
  <w:style w:type="character" w:styleId="Strong">
    <w:name w:val="Strong"/>
    <w:basedOn w:val="DefaultParagraphFont"/>
    <w:uiPriority w:val="22"/>
    <w:qFormat/>
    <w:rsid w:val="007F5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E15FD-E3AD-44EF-85CD-1E55A1CB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/>
      <vt:lpstr>Author First Last1, Author First Last2, Author First Last 2</vt:lpstr>
      <vt:lpstr>1Affiliation, City, State/Country</vt:lpstr>
      <vt:lpstr/>
      <vt:lpstr>/Abstract</vt:lpstr>
      <vt:lpstr>Key Words: Provide three keys words not used in the title.</vt:lpstr>
      <vt:lpstr>Corresponding author: Enter Author NAME, Author EMAIL</vt:lpstr>
      <vt:lpstr/>
      <vt:lpstr>Introduction</vt:lpstr>
      <vt:lpstr>Scientific Methods</vt:lpstr>
      <vt:lpstr>Participants</vt:lpstr>
      <vt:lpstr>Protocol</vt:lpstr>
      <vt:lpstr>Statistical Analysis</vt:lpstr>
      <vt:lpstr>Results </vt:lpstr>
      <vt:lpstr>General guidelines for the results section</vt:lpstr>
      <vt:lpstr>A maximum of 4, data driven tables and/or figures/images can be used.</vt:lpstr>
      <vt:lpstr>A detailed figure legend is required under the table or figure but is should not</vt:lpstr>
      <vt:lpstr>Avoid large tables with excessive data that make it unreasonable to assess and m</vt:lpstr>
      <vt:lpstr>Be succinct and direct. The purpose of the research is to accelerate and improve</vt:lpstr>
      <vt:lpstr/>
      <vt:lpstr>Example Table 1. Describe your table.</vt:lpstr>
      <vt:lpstr>Discussion</vt:lpstr>
      <vt:lpstr/>
      <vt:lpstr>Acknowledgements</vt:lpstr>
      <vt:lpstr>Add acknowledgements here</vt:lpstr>
    </vt:vector>
  </TitlesOfParts>
  <Manager/>
  <Company/>
  <LinksUpToDate>false</LinksUpToDate>
  <CharactersWithSpaces>2136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2021-11-17T02:49:00Z</dcterms:created>
  <dcterms:modified xsi:type="dcterms:W3CDTF">2022-01-03T02:47:00Z</dcterms:modified>
  <cp:category/>
</cp:coreProperties>
</file>